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2459" w14:textId="39ACF2BE" w:rsidR="00B20F0E" w:rsidRDefault="00A1217A" w:rsidP="00C56BC4">
      <w:pPr>
        <w:jc w:val="center"/>
      </w:pPr>
      <w:r>
        <w:t>TOURNAMENT INFORMATION</w:t>
      </w:r>
    </w:p>
    <w:p w14:paraId="3461D4EA" w14:textId="74B88F07" w:rsidR="00A1217A" w:rsidRDefault="003D457E" w:rsidP="00A1217A">
      <w:pPr>
        <w:jc w:val="center"/>
      </w:pPr>
      <w:r>
        <w:t>September 20, 2025</w:t>
      </w:r>
    </w:p>
    <w:p w14:paraId="402BC88C" w14:textId="78DCE6A6" w:rsidR="00A1217A" w:rsidRDefault="00A1217A" w:rsidP="00A1217A">
      <w:pPr>
        <w:jc w:val="center"/>
      </w:pPr>
      <w:r>
        <w:t xml:space="preserve">LAKE </w:t>
      </w:r>
      <w:r w:rsidR="003D457E">
        <w:t>WEISS-LEESBURG LANDING</w:t>
      </w:r>
      <w:r w:rsidR="00B2500B">
        <w:t xml:space="preserve"> </w:t>
      </w:r>
    </w:p>
    <w:p w14:paraId="54745F1E" w14:textId="616D9268" w:rsidR="003D457E" w:rsidRDefault="003D457E" w:rsidP="00A1217A">
      <w:pPr>
        <w:jc w:val="center"/>
      </w:pPr>
      <w:r>
        <w:t>RIVERSIDE ST.  LEESBURG, AL 35983</w:t>
      </w:r>
    </w:p>
    <w:p w14:paraId="2CA9F93D" w14:textId="504DAB47" w:rsidR="00A1217A" w:rsidRPr="003D457E" w:rsidRDefault="003D457E" w:rsidP="00C56BC4">
      <w:pPr>
        <w:jc w:val="center"/>
        <w:rPr>
          <w:b/>
          <w:bCs/>
          <w:i/>
          <w:iCs/>
          <w:color w:val="92D050"/>
          <w:sz w:val="32"/>
          <w:szCs w:val="32"/>
          <w:u w:val="single"/>
        </w:rPr>
      </w:pPr>
      <w:r w:rsidRPr="003D457E">
        <w:rPr>
          <w:b/>
          <w:bCs/>
          <w:i/>
          <w:iCs/>
          <w:color w:val="92D050"/>
          <w:sz w:val="32"/>
          <w:szCs w:val="32"/>
          <w:u w:val="single"/>
        </w:rPr>
        <w:t>ALL TOURNAMENT TIMES ARE EASTERN STANDARD TIME</w:t>
      </w:r>
    </w:p>
    <w:p w14:paraId="16F27F57" w14:textId="6061F1E4" w:rsidR="003D457E" w:rsidRDefault="003D457E" w:rsidP="003D457E">
      <w:pPr>
        <w:jc w:val="center"/>
        <w:rPr>
          <w:b/>
          <w:bCs/>
          <w:i/>
          <w:iCs/>
          <w:color w:val="4EA72E" w:themeColor="accent6"/>
        </w:rPr>
      </w:pPr>
      <w:r w:rsidRPr="003D457E">
        <w:rPr>
          <w:b/>
          <w:bCs/>
          <w:i/>
          <w:iCs/>
          <w:color w:val="4EA72E" w:themeColor="accent6"/>
        </w:rPr>
        <w:t>ALABAMA FISHING LICENSE IS REQUIRED FOR ANYONE 16 AND OVER.  BOATERS SAFETY CERTIFICATE IS REQUIRED TO OPERATE A BOAT ON THE WATER IN ALABAMA</w:t>
      </w:r>
    </w:p>
    <w:p w14:paraId="43917D2B" w14:textId="77777777" w:rsidR="003D457E" w:rsidRPr="003D457E" w:rsidRDefault="003D457E" w:rsidP="003D457E">
      <w:pPr>
        <w:jc w:val="center"/>
        <w:rPr>
          <w:b/>
          <w:bCs/>
          <w:i/>
          <w:iCs/>
          <w:color w:val="4EA72E" w:themeColor="accent6"/>
        </w:rPr>
      </w:pPr>
    </w:p>
    <w:p w14:paraId="710A8848" w14:textId="72D2AAE1" w:rsidR="001E4847" w:rsidRDefault="00A1217A" w:rsidP="00A1217A">
      <w:r w:rsidRPr="00FC6E6E">
        <w:rPr>
          <w:b/>
          <w:bCs/>
          <w:highlight w:val="yellow"/>
        </w:rPr>
        <w:t>CHECK IN</w:t>
      </w:r>
      <w:r>
        <w:t xml:space="preserve"> </w:t>
      </w:r>
      <w:r w:rsidRPr="00B2500B">
        <w:rPr>
          <w:highlight w:val="yellow"/>
        </w:rPr>
        <w:t>FOR THE TOURNAMENT WILL BEGIN BY 5:</w:t>
      </w:r>
      <w:r w:rsidR="00FC6E6E" w:rsidRPr="00B2500B">
        <w:rPr>
          <w:highlight w:val="yellow"/>
        </w:rPr>
        <w:t>00</w:t>
      </w:r>
      <w:r w:rsidRPr="00B2500B">
        <w:rPr>
          <w:highlight w:val="yellow"/>
        </w:rPr>
        <w:t>AM</w:t>
      </w:r>
      <w:r w:rsidR="00B2500B" w:rsidRPr="00B2500B">
        <w:rPr>
          <w:highlight w:val="yellow"/>
        </w:rPr>
        <w:t xml:space="preserve"> </w:t>
      </w:r>
      <w:r w:rsidR="003D457E">
        <w:rPr>
          <w:highlight w:val="yellow"/>
        </w:rPr>
        <w:t>AT THE RAMP</w:t>
      </w:r>
      <w:r w:rsidR="00B2500B" w:rsidRPr="00B2500B">
        <w:rPr>
          <w:highlight w:val="yellow"/>
        </w:rPr>
        <w:t xml:space="preserve"> BY THE STAGE TRAILER.</w:t>
      </w:r>
      <w:r w:rsidR="00B2500B">
        <w:t xml:space="preserve"> </w:t>
      </w:r>
      <w:r>
        <w:t xml:space="preserve">SAFETY MEETING WILL START BY </w:t>
      </w:r>
      <w:r w:rsidR="00FC6E6E">
        <w:t>5:</w:t>
      </w:r>
      <w:r w:rsidR="003D457E">
        <w:t>30</w:t>
      </w:r>
      <w:r>
        <w:t>AM WITH BLASTOFF AT SAFELIGHT</w:t>
      </w:r>
      <w:r w:rsidR="00FC6E6E">
        <w:t xml:space="preserve"> (AROUND</w:t>
      </w:r>
      <w:r w:rsidR="00B2500B">
        <w:t xml:space="preserve"> </w:t>
      </w:r>
      <w:r w:rsidR="003D457E">
        <w:t>7</w:t>
      </w:r>
      <w:r w:rsidR="00B2500B">
        <w:t>AM)</w:t>
      </w:r>
      <w:r w:rsidR="001E4847">
        <w:t xml:space="preserve"> ALL ANGLERS MUST CHECK IN TO BE ABLE TO WEIGH IN!!</w:t>
      </w:r>
    </w:p>
    <w:p w14:paraId="7719BD75" w14:textId="2284A6F2" w:rsidR="00FC6E6E" w:rsidRDefault="00FC6E6E" w:rsidP="00A1217A">
      <w:r w:rsidRPr="00FC6E6E">
        <w:rPr>
          <w:b/>
          <w:bCs/>
          <w:highlight w:val="yellow"/>
        </w:rPr>
        <w:t>WEIGH IN:</w:t>
      </w:r>
      <w:r>
        <w:t xml:space="preserve">  JUNIORS MUST HAVE CHIPS ON THE BOARD BY 2PM, SENIORS MUST HAVE CHIPS ON THE BOARD BY 3PM</w:t>
      </w:r>
      <w:r w:rsidR="00B2500B">
        <w:t xml:space="preserve">. </w:t>
      </w:r>
    </w:p>
    <w:p w14:paraId="36CE5617" w14:textId="77777777" w:rsidR="00FC6E6E" w:rsidRDefault="00FC6E6E" w:rsidP="00A1217A"/>
    <w:p w14:paraId="5626B86E" w14:textId="6E19E77D" w:rsidR="003D457E" w:rsidRPr="003D457E" w:rsidRDefault="003D457E" w:rsidP="003D457E">
      <w:pPr>
        <w:jc w:val="center"/>
        <w:rPr>
          <w:i/>
          <w:iCs/>
          <w:color w:val="FF0000"/>
          <w:sz w:val="28"/>
          <w:szCs w:val="28"/>
        </w:rPr>
      </w:pPr>
      <w:r>
        <w:rPr>
          <w:i/>
          <w:iCs/>
          <w:color w:val="FF0000"/>
          <w:sz w:val="28"/>
          <w:szCs w:val="28"/>
        </w:rPr>
        <w:t xml:space="preserve">IF YOU DO NOT HAVE A BOAT AND </w:t>
      </w:r>
      <w:proofErr w:type="gramStart"/>
      <w:r>
        <w:rPr>
          <w:i/>
          <w:iCs/>
          <w:color w:val="FF0000"/>
          <w:sz w:val="28"/>
          <w:szCs w:val="28"/>
        </w:rPr>
        <w:t>TRAILER</w:t>
      </w:r>
      <w:proofErr w:type="gramEnd"/>
      <w:r>
        <w:rPr>
          <w:i/>
          <w:iCs/>
          <w:color w:val="FF0000"/>
          <w:sz w:val="28"/>
          <w:szCs w:val="28"/>
        </w:rPr>
        <w:t xml:space="preserve"> PLEASE DO NOT PARK IN BOAT AND TRAILER SPOTS.  THERE WILL BE OTHER PEOPLE USING THE RAMP AND WE WANT TO BE RESPECTFUL OF THE CITY ALLOWING US TO AS WELL!</w:t>
      </w:r>
    </w:p>
    <w:p w14:paraId="48C92CAF" w14:textId="77777777" w:rsidR="001E4847" w:rsidRPr="001E4847" w:rsidRDefault="001E4847" w:rsidP="001E4847">
      <w:pPr>
        <w:jc w:val="center"/>
        <w:rPr>
          <w:b/>
          <w:bCs/>
          <w:i/>
          <w:iCs/>
          <w:color w:val="000000" w:themeColor="text1"/>
          <w:sz w:val="28"/>
          <w:szCs w:val="28"/>
          <w:u w:val="single"/>
        </w:rPr>
      </w:pPr>
    </w:p>
    <w:p w14:paraId="5265FB3F" w14:textId="3EE5F461" w:rsidR="00C56BC4" w:rsidRDefault="00C56BC4" w:rsidP="00FC6E6E">
      <w:pPr>
        <w:jc w:val="center"/>
        <w:rPr>
          <w:b/>
          <w:bCs/>
          <w:sz w:val="24"/>
          <w:szCs w:val="24"/>
        </w:rPr>
      </w:pPr>
    </w:p>
    <w:p w14:paraId="0FD671E2" w14:textId="77777777" w:rsidR="00386762" w:rsidRDefault="00386762" w:rsidP="00FC6E6E">
      <w:pPr>
        <w:jc w:val="center"/>
        <w:rPr>
          <w:b/>
          <w:bCs/>
          <w:sz w:val="24"/>
          <w:szCs w:val="24"/>
        </w:rPr>
      </w:pPr>
    </w:p>
    <w:p w14:paraId="73796FC8" w14:textId="1870922C" w:rsidR="00386762" w:rsidRPr="00C56BC4" w:rsidRDefault="00386762" w:rsidP="00FC6E6E">
      <w:pPr>
        <w:jc w:val="center"/>
        <w:rPr>
          <w:b/>
          <w:bCs/>
          <w:sz w:val="24"/>
          <w:szCs w:val="24"/>
        </w:rPr>
      </w:pPr>
    </w:p>
    <w:sectPr w:rsidR="00386762" w:rsidRPr="00C5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7A"/>
    <w:rsid w:val="001E4847"/>
    <w:rsid w:val="003015A8"/>
    <w:rsid w:val="00386762"/>
    <w:rsid w:val="003D457E"/>
    <w:rsid w:val="004B42C4"/>
    <w:rsid w:val="00503B2D"/>
    <w:rsid w:val="00555045"/>
    <w:rsid w:val="008319DF"/>
    <w:rsid w:val="00A1217A"/>
    <w:rsid w:val="00B20F0E"/>
    <w:rsid w:val="00B2500B"/>
    <w:rsid w:val="00B45CE3"/>
    <w:rsid w:val="00B91DFF"/>
    <w:rsid w:val="00C56BC4"/>
    <w:rsid w:val="00C8160E"/>
    <w:rsid w:val="00F674EF"/>
    <w:rsid w:val="00F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455D"/>
  <w15:chartTrackingRefBased/>
  <w15:docId w15:val="{1D96A84D-5A3B-4AA7-B770-D2098DBB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1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1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1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1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1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1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1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1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1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1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1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1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1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1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1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17A"/>
    <w:rPr>
      <w:rFonts w:eastAsiaTheme="majorEastAsia" w:cstheme="majorBidi"/>
      <w:color w:val="272727" w:themeColor="text1" w:themeTint="D8"/>
    </w:rPr>
  </w:style>
  <w:style w:type="paragraph" w:styleId="Title">
    <w:name w:val="Title"/>
    <w:basedOn w:val="Normal"/>
    <w:next w:val="Normal"/>
    <w:link w:val="TitleChar"/>
    <w:uiPriority w:val="10"/>
    <w:qFormat/>
    <w:rsid w:val="00A12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1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1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1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17A"/>
    <w:pPr>
      <w:spacing w:before="160"/>
      <w:jc w:val="center"/>
    </w:pPr>
    <w:rPr>
      <w:i/>
      <w:iCs/>
      <w:color w:val="404040" w:themeColor="text1" w:themeTint="BF"/>
    </w:rPr>
  </w:style>
  <w:style w:type="character" w:customStyle="1" w:styleId="QuoteChar">
    <w:name w:val="Quote Char"/>
    <w:basedOn w:val="DefaultParagraphFont"/>
    <w:link w:val="Quote"/>
    <w:uiPriority w:val="29"/>
    <w:rsid w:val="00A1217A"/>
    <w:rPr>
      <w:i/>
      <w:iCs/>
      <w:color w:val="404040" w:themeColor="text1" w:themeTint="BF"/>
    </w:rPr>
  </w:style>
  <w:style w:type="paragraph" w:styleId="ListParagraph">
    <w:name w:val="List Paragraph"/>
    <w:basedOn w:val="Normal"/>
    <w:uiPriority w:val="34"/>
    <w:qFormat/>
    <w:rsid w:val="00A1217A"/>
    <w:pPr>
      <w:ind w:left="720"/>
      <w:contextualSpacing/>
    </w:pPr>
  </w:style>
  <w:style w:type="character" w:styleId="IntenseEmphasis">
    <w:name w:val="Intense Emphasis"/>
    <w:basedOn w:val="DefaultParagraphFont"/>
    <w:uiPriority w:val="21"/>
    <w:qFormat/>
    <w:rsid w:val="00A1217A"/>
    <w:rPr>
      <w:i/>
      <w:iCs/>
      <w:color w:val="0F4761" w:themeColor="accent1" w:themeShade="BF"/>
    </w:rPr>
  </w:style>
  <w:style w:type="paragraph" w:styleId="IntenseQuote">
    <w:name w:val="Intense Quote"/>
    <w:basedOn w:val="Normal"/>
    <w:next w:val="Normal"/>
    <w:link w:val="IntenseQuoteChar"/>
    <w:uiPriority w:val="30"/>
    <w:qFormat/>
    <w:rsid w:val="00A12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17A"/>
    <w:rPr>
      <w:i/>
      <w:iCs/>
      <w:color w:val="0F4761" w:themeColor="accent1" w:themeShade="BF"/>
    </w:rPr>
  </w:style>
  <w:style w:type="character" w:styleId="IntenseReference">
    <w:name w:val="Intense Reference"/>
    <w:basedOn w:val="DefaultParagraphFont"/>
    <w:uiPriority w:val="32"/>
    <w:qFormat/>
    <w:rsid w:val="00A121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Hall</dc:creator>
  <cp:keywords/>
  <dc:description/>
  <cp:lastModifiedBy>James Hall</cp:lastModifiedBy>
  <cp:revision>2</cp:revision>
  <dcterms:created xsi:type="dcterms:W3CDTF">2025-09-15T16:34:00Z</dcterms:created>
  <dcterms:modified xsi:type="dcterms:W3CDTF">2025-09-15T16:34:00Z</dcterms:modified>
</cp:coreProperties>
</file>